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D95C7" w14:textId="685B395C" w:rsidR="00547B50" w:rsidRPr="00912CFD" w:rsidRDefault="006F23D2" w:rsidP="002F1A57">
      <w:pPr>
        <w:spacing w:line="360" w:lineRule="auto"/>
        <w:jc w:val="both"/>
        <w:rPr>
          <w:rFonts w:ascii="Calibri" w:hAnsi="Calibri"/>
          <w:b/>
          <w:sz w:val="28"/>
          <w:szCs w:val="28"/>
          <w:u w:val="single"/>
        </w:rPr>
      </w:pPr>
      <w:r w:rsidRPr="00912CFD">
        <w:rPr>
          <w:b/>
          <w:sz w:val="28"/>
          <w:szCs w:val="28"/>
          <w:u w:val="single"/>
        </w:rPr>
        <w:t>Resolución</w:t>
      </w:r>
      <w:r w:rsidR="00547B50" w:rsidRPr="00912CFD">
        <w:rPr>
          <w:b/>
          <w:sz w:val="28"/>
          <w:szCs w:val="28"/>
          <w:u w:val="single"/>
        </w:rPr>
        <w:t xml:space="preserve"> N° </w:t>
      </w:r>
      <w:r w:rsidR="00677047">
        <w:rPr>
          <w:b/>
          <w:sz w:val="28"/>
          <w:szCs w:val="28"/>
          <w:u w:val="single"/>
        </w:rPr>
        <w:t>12</w:t>
      </w:r>
      <w:r w:rsidR="00547B50" w:rsidRPr="00912CFD">
        <w:rPr>
          <w:b/>
          <w:sz w:val="28"/>
          <w:szCs w:val="28"/>
          <w:u w:val="single"/>
        </w:rPr>
        <w:t>/2018.</w:t>
      </w:r>
      <w:r w:rsidR="00547B50" w:rsidRPr="00912CFD">
        <w:rPr>
          <w:rFonts w:ascii="Calibri" w:hAnsi="Calibri"/>
          <w:b/>
          <w:sz w:val="28"/>
          <w:szCs w:val="28"/>
          <w:u w:val="single"/>
        </w:rPr>
        <w:t xml:space="preserve"> </w:t>
      </w:r>
    </w:p>
    <w:p w14:paraId="0E47C8F0" w14:textId="340BB7AA" w:rsidR="00547B50" w:rsidRPr="00912CFD" w:rsidRDefault="00547B50" w:rsidP="002F1A57">
      <w:pPr>
        <w:spacing w:line="360" w:lineRule="auto"/>
        <w:jc w:val="both"/>
        <w:rPr>
          <w:rFonts w:ascii="Arial" w:hAnsi="Arial" w:cs="Arial"/>
          <w:sz w:val="24"/>
          <w:szCs w:val="24"/>
        </w:rPr>
      </w:pPr>
      <w:r w:rsidRPr="00912CFD">
        <w:rPr>
          <w:rFonts w:ascii="Arial" w:hAnsi="Arial" w:cs="Arial"/>
          <w:sz w:val="24"/>
          <w:szCs w:val="24"/>
        </w:rPr>
        <w:t xml:space="preserve"> En la ciudad de La Plata, siendo las 17.00 hs</w:t>
      </w:r>
      <w:r w:rsidR="006F23D2">
        <w:rPr>
          <w:rFonts w:ascii="Arial" w:hAnsi="Arial" w:cs="Arial"/>
          <w:sz w:val="24"/>
          <w:szCs w:val="24"/>
        </w:rPr>
        <w:t>.</w:t>
      </w:r>
      <w:r w:rsidRPr="00912CFD">
        <w:rPr>
          <w:rFonts w:ascii="Arial" w:hAnsi="Arial" w:cs="Arial"/>
          <w:sz w:val="24"/>
          <w:szCs w:val="24"/>
        </w:rPr>
        <w:t xml:space="preserve"> del día </w:t>
      </w:r>
      <w:r w:rsidR="00AE0145">
        <w:rPr>
          <w:rFonts w:ascii="Arial" w:hAnsi="Arial" w:cs="Arial"/>
          <w:sz w:val="24"/>
          <w:szCs w:val="24"/>
        </w:rPr>
        <w:t>17</w:t>
      </w:r>
      <w:r w:rsidR="00830E2B">
        <w:rPr>
          <w:rFonts w:ascii="Arial" w:hAnsi="Arial" w:cs="Arial"/>
          <w:sz w:val="24"/>
          <w:szCs w:val="24"/>
        </w:rPr>
        <w:t xml:space="preserve"> </w:t>
      </w:r>
      <w:r w:rsidRPr="00912CFD">
        <w:rPr>
          <w:rFonts w:ascii="Arial" w:hAnsi="Arial" w:cs="Arial"/>
          <w:sz w:val="24"/>
          <w:szCs w:val="24"/>
        </w:rPr>
        <w:t xml:space="preserve">de </w:t>
      </w:r>
      <w:r w:rsidR="00AE0145">
        <w:rPr>
          <w:rFonts w:ascii="Arial" w:hAnsi="Arial" w:cs="Arial"/>
          <w:sz w:val="24"/>
          <w:szCs w:val="24"/>
        </w:rPr>
        <w:t>septiembre</w:t>
      </w:r>
      <w:r w:rsidR="00E91447">
        <w:rPr>
          <w:rFonts w:ascii="Arial" w:hAnsi="Arial" w:cs="Arial"/>
          <w:sz w:val="24"/>
          <w:szCs w:val="24"/>
        </w:rPr>
        <w:t xml:space="preserve"> </w:t>
      </w:r>
      <w:r w:rsidRPr="00912CFD">
        <w:rPr>
          <w:rFonts w:ascii="Arial" w:hAnsi="Arial" w:cs="Arial"/>
          <w:sz w:val="24"/>
          <w:szCs w:val="24"/>
        </w:rPr>
        <w:t>de dos mil dieciocho, reunida</w:t>
      </w:r>
      <w:r w:rsidR="00830E2B">
        <w:rPr>
          <w:rFonts w:ascii="Arial" w:hAnsi="Arial" w:cs="Arial"/>
          <w:sz w:val="24"/>
          <w:szCs w:val="24"/>
        </w:rPr>
        <w:t xml:space="preserve"> la Junta Electoral de la Unión</w:t>
      </w:r>
      <w:r w:rsidRPr="00912CFD">
        <w:rPr>
          <w:rFonts w:ascii="Arial" w:hAnsi="Arial" w:cs="Arial"/>
          <w:sz w:val="24"/>
          <w:szCs w:val="24"/>
        </w:rPr>
        <w:t xml:space="preserve"> Cívica Radical de la Provincia de Bu</w:t>
      </w:r>
      <w:r w:rsidR="00DE32BB">
        <w:rPr>
          <w:rFonts w:ascii="Arial" w:hAnsi="Arial" w:cs="Arial"/>
          <w:sz w:val="24"/>
          <w:szCs w:val="24"/>
        </w:rPr>
        <w:t>enos Aires con la presencia de 4</w:t>
      </w:r>
      <w:r w:rsidRPr="00912CFD">
        <w:rPr>
          <w:rFonts w:ascii="Arial" w:hAnsi="Arial" w:cs="Arial"/>
          <w:sz w:val="24"/>
          <w:szCs w:val="24"/>
        </w:rPr>
        <w:t xml:space="preserve"> de sus miembros, con quorum suficiente para resolver</w:t>
      </w:r>
      <w:r w:rsidR="00AE0145">
        <w:rPr>
          <w:rFonts w:ascii="Arial" w:hAnsi="Arial" w:cs="Arial"/>
          <w:sz w:val="24"/>
          <w:szCs w:val="24"/>
        </w:rPr>
        <w:t>; y</w:t>
      </w:r>
      <w:r w:rsidRPr="00912CFD">
        <w:rPr>
          <w:rFonts w:ascii="Arial" w:hAnsi="Arial" w:cs="Arial"/>
          <w:sz w:val="24"/>
          <w:szCs w:val="24"/>
        </w:rPr>
        <w:t xml:space="preserve"> conforme las facultades y obligaciones conferidas por la Carta Orgánica, considera: </w:t>
      </w:r>
    </w:p>
    <w:p w14:paraId="0CE34591" w14:textId="5788885C" w:rsidR="00A30E66" w:rsidRDefault="002E3F37" w:rsidP="002F1A57">
      <w:pPr>
        <w:pStyle w:val="Prrafodelista"/>
        <w:numPr>
          <w:ilvl w:val="0"/>
          <w:numId w:val="1"/>
        </w:numPr>
        <w:spacing w:line="360" w:lineRule="auto"/>
        <w:jc w:val="both"/>
        <w:rPr>
          <w:rFonts w:ascii="Arial" w:hAnsi="Arial" w:cs="Arial"/>
          <w:sz w:val="24"/>
          <w:szCs w:val="24"/>
        </w:rPr>
      </w:pPr>
      <w:r w:rsidRPr="00EF7320">
        <w:rPr>
          <w:rFonts w:ascii="Arial" w:hAnsi="Arial" w:cs="Arial"/>
          <w:sz w:val="24"/>
          <w:szCs w:val="24"/>
        </w:rPr>
        <w:t xml:space="preserve">Que </w:t>
      </w:r>
      <w:r w:rsidR="00AE0145">
        <w:rPr>
          <w:rFonts w:ascii="Arial" w:hAnsi="Arial" w:cs="Arial"/>
          <w:sz w:val="24"/>
          <w:szCs w:val="24"/>
        </w:rPr>
        <w:t>conforme lo dispuesto en la Res. 1/2018 dictada por esta</w:t>
      </w:r>
      <w:r w:rsidR="006F23D2">
        <w:rPr>
          <w:rFonts w:ascii="Arial" w:hAnsi="Arial" w:cs="Arial"/>
          <w:sz w:val="24"/>
          <w:szCs w:val="24"/>
        </w:rPr>
        <w:t xml:space="preserve"> Junta electoral se inicio un pro</w:t>
      </w:r>
      <w:r w:rsidR="00AE0145">
        <w:rPr>
          <w:rFonts w:ascii="Arial" w:hAnsi="Arial" w:cs="Arial"/>
          <w:sz w:val="24"/>
          <w:szCs w:val="24"/>
        </w:rPr>
        <w:t xml:space="preserve">ceso tendiente a actualizar los Padrones de la </w:t>
      </w:r>
      <w:r w:rsidR="006F23D2">
        <w:rPr>
          <w:rFonts w:ascii="Arial" w:hAnsi="Arial" w:cs="Arial"/>
          <w:sz w:val="24"/>
          <w:szCs w:val="24"/>
        </w:rPr>
        <w:t>Unión</w:t>
      </w:r>
      <w:r w:rsidR="00AE0145">
        <w:rPr>
          <w:rFonts w:ascii="Arial" w:hAnsi="Arial" w:cs="Arial"/>
          <w:sz w:val="24"/>
          <w:szCs w:val="24"/>
        </w:rPr>
        <w:t xml:space="preserve"> Cívica R</w:t>
      </w:r>
      <w:r w:rsidR="00C55D0D">
        <w:rPr>
          <w:rFonts w:ascii="Arial" w:hAnsi="Arial" w:cs="Arial"/>
          <w:sz w:val="24"/>
          <w:szCs w:val="24"/>
        </w:rPr>
        <w:t>adical de la Provincia de Bueno</w:t>
      </w:r>
      <w:r w:rsidR="00AE0145">
        <w:rPr>
          <w:rFonts w:ascii="Arial" w:hAnsi="Arial" w:cs="Arial"/>
          <w:sz w:val="24"/>
          <w:szCs w:val="24"/>
        </w:rPr>
        <w:t>s Aires con la finalidad de ir ordenando el proceso electoral</w:t>
      </w:r>
      <w:r w:rsidR="00A30E66">
        <w:rPr>
          <w:rFonts w:ascii="Arial" w:hAnsi="Arial" w:cs="Arial"/>
          <w:sz w:val="24"/>
          <w:szCs w:val="24"/>
        </w:rPr>
        <w:t>.</w:t>
      </w:r>
    </w:p>
    <w:p w14:paraId="72F46A43" w14:textId="09D6CA4B" w:rsidR="002E3F37" w:rsidRDefault="00A30E66" w:rsidP="002F1A57">
      <w:pPr>
        <w:pStyle w:val="Prrafodelista"/>
        <w:numPr>
          <w:ilvl w:val="0"/>
          <w:numId w:val="1"/>
        </w:numPr>
        <w:spacing w:line="360" w:lineRule="auto"/>
        <w:jc w:val="both"/>
        <w:rPr>
          <w:rFonts w:ascii="Arial" w:hAnsi="Arial" w:cs="Arial"/>
          <w:sz w:val="24"/>
          <w:szCs w:val="24"/>
        </w:rPr>
      </w:pPr>
      <w:r>
        <w:rPr>
          <w:rFonts w:ascii="Arial" w:hAnsi="Arial" w:cs="Arial"/>
          <w:sz w:val="24"/>
          <w:szCs w:val="24"/>
        </w:rPr>
        <w:t>Que posteriormente el Plenario y la Mesa del Comité Provincia</w:t>
      </w:r>
      <w:r w:rsidR="00AE0145">
        <w:rPr>
          <w:rFonts w:ascii="Arial" w:hAnsi="Arial" w:cs="Arial"/>
          <w:sz w:val="24"/>
          <w:szCs w:val="24"/>
        </w:rPr>
        <w:t xml:space="preserve"> </w:t>
      </w:r>
      <w:r>
        <w:rPr>
          <w:rFonts w:ascii="Arial" w:hAnsi="Arial" w:cs="Arial"/>
          <w:sz w:val="24"/>
          <w:szCs w:val="24"/>
        </w:rPr>
        <w:t>fijaron</w:t>
      </w:r>
      <w:r w:rsidR="00C55D0D">
        <w:rPr>
          <w:rFonts w:ascii="Arial" w:hAnsi="Arial" w:cs="Arial"/>
          <w:sz w:val="24"/>
          <w:szCs w:val="24"/>
        </w:rPr>
        <w:t xml:space="preserve"> como fecha para la celebració</w:t>
      </w:r>
      <w:r>
        <w:rPr>
          <w:rFonts w:ascii="Arial" w:hAnsi="Arial" w:cs="Arial"/>
          <w:sz w:val="24"/>
          <w:szCs w:val="24"/>
        </w:rPr>
        <w:t>n de las E</w:t>
      </w:r>
      <w:r w:rsidR="00AE0145">
        <w:rPr>
          <w:rFonts w:ascii="Arial" w:hAnsi="Arial" w:cs="Arial"/>
          <w:sz w:val="24"/>
          <w:szCs w:val="24"/>
        </w:rPr>
        <w:t xml:space="preserve">lecciones </w:t>
      </w:r>
      <w:r>
        <w:rPr>
          <w:rFonts w:ascii="Arial" w:hAnsi="Arial" w:cs="Arial"/>
          <w:sz w:val="24"/>
          <w:szCs w:val="24"/>
        </w:rPr>
        <w:t xml:space="preserve">Internas, </w:t>
      </w:r>
      <w:r w:rsidR="00AE0145">
        <w:rPr>
          <w:rFonts w:ascii="Arial" w:hAnsi="Arial" w:cs="Arial"/>
          <w:sz w:val="24"/>
          <w:szCs w:val="24"/>
        </w:rPr>
        <w:t>el día 28 de octubre.</w:t>
      </w:r>
    </w:p>
    <w:p w14:paraId="60B37E66" w14:textId="6B633D62" w:rsidR="00086480" w:rsidRDefault="00A30E66" w:rsidP="002F1A57">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Que en la </w:t>
      </w:r>
      <w:r w:rsidR="006F23D2">
        <w:rPr>
          <w:rFonts w:ascii="Arial" w:hAnsi="Arial" w:cs="Arial"/>
          <w:sz w:val="24"/>
          <w:szCs w:val="24"/>
        </w:rPr>
        <w:t>Resolución</w:t>
      </w:r>
      <w:r>
        <w:rPr>
          <w:rFonts w:ascii="Arial" w:hAnsi="Arial" w:cs="Arial"/>
          <w:sz w:val="24"/>
          <w:szCs w:val="24"/>
        </w:rPr>
        <w:t xml:space="preserve"> 1/2018 </w:t>
      </w:r>
      <w:r w:rsidR="00AE0145">
        <w:rPr>
          <w:rFonts w:ascii="Arial" w:hAnsi="Arial" w:cs="Arial"/>
          <w:sz w:val="24"/>
          <w:szCs w:val="24"/>
        </w:rPr>
        <w:t>se dio publicid</w:t>
      </w:r>
      <w:r w:rsidR="00C55D0D">
        <w:rPr>
          <w:rFonts w:ascii="Arial" w:hAnsi="Arial" w:cs="Arial"/>
          <w:sz w:val="24"/>
          <w:szCs w:val="24"/>
        </w:rPr>
        <w:t>ad al Padró</w:t>
      </w:r>
      <w:r w:rsidR="00AE0145">
        <w:rPr>
          <w:rFonts w:ascii="Arial" w:hAnsi="Arial" w:cs="Arial"/>
          <w:sz w:val="24"/>
          <w:szCs w:val="24"/>
        </w:rPr>
        <w:t xml:space="preserve">n Provisorio de afiliados de la U.C.R. actualizado al 2 de marzo de 2018, otorgando en el apartado 4 plazo hasta el 13 de abril para realizar las observaciones pertinentes. Mismo plazo se estableció en el apartado 5 a los efectos para incorporar las nuevas afiliaciones, como así </w:t>
      </w:r>
      <w:r w:rsidR="006F23D2">
        <w:rPr>
          <w:rFonts w:ascii="Arial" w:hAnsi="Arial" w:cs="Arial"/>
          <w:sz w:val="24"/>
          <w:szCs w:val="24"/>
        </w:rPr>
        <w:t>también</w:t>
      </w:r>
      <w:r w:rsidR="00AE0145">
        <w:rPr>
          <w:rFonts w:ascii="Arial" w:hAnsi="Arial" w:cs="Arial"/>
          <w:sz w:val="24"/>
          <w:szCs w:val="24"/>
        </w:rPr>
        <w:t xml:space="preserve"> denunciar las bajas.  </w:t>
      </w:r>
    </w:p>
    <w:p w14:paraId="1918BCDD" w14:textId="106857C3" w:rsidR="00AE0145" w:rsidRDefault="00C55D0D" w:rsidP="002F1A57">
      <w:pPr>
        <w:pStyle w:val="Prrafodelista"/>
        <w:numPr>
          <w:ilvl w:val="0"/>
          <w:numId w:val="1"/>
        </w:numPr>
        <w:spacing w:line="360" w:lineRule="auto"/>
        <w:jc w:val="both"/>
        <w:rPr>
          <w:rFonts w:ascii="Arial" w:hAnsi="Arial" w:cs="Arial"/>
          <w:sz w:val="24"/>
          <w:szCs w:val="24"/>
        </w:rPr>
      </w:pPr>
      <w:r>
        <w:rPr>
          <w:rFonts w:ascii="Arial" w:hAnsi="Arial" w:cs="Arial"/>
          <w:sz w:val="24"/>
          <w:szCs w:val="24"/>
        </w:rPr>
        <w:t>Que la Resolució</w:t>
      </w:r>
      <w:r w:rsidR="00AE0145">
        <w:rPr>
          <w:rFonts w:ascii="Arial" w:hAnsi="Arial" w:cs="Arial"/>
          <w:sz w:val="24"/>
          <w:szCs w:val="24"/>
        </w:rPr>
        <w:t xml:space="preserve">n 1/2018 fue notificada a los Presidentes de los </w:t>
      </w:r>
      <w:r w:rsidR="006F23D2">
        <w:rPr>
          <w:rFonts w:ascii="Arial" w:hAnsi="Arial" w:cs="Arial"/>
          <w:sz w:val="24"/>
          <w:szCs w:val="24"/>
        </w:rPr>
        <w:t>Comités</w:t>
      </w:r>
      <w:r w:rsidR="00AE0145">
        <w:rPr>
          <w:rFonts w:ascii="Arial" w:hAnsi="Arial" w:cs="Arial"/>
          <w:sz w:val="24"/>
          <w:szCs w:val="24"/>
        </w:rPr>
        <w:t xml:space="preserve"> de los 135 Distritos que integran la Provincia de Buenos Aires, iniciando así un proceso que dio como resultado la </w:t>
      </w:r>
      <w:r w:rsidR="006F23D2">
        <w:rPr>
          <w:rFonts w:ascii="Arial" w:hAnsi="Arial" w:cs="Arial"/>
          <w:sz w:val="24"/>
          <w:szCs w:val="24"/>
        </w:rPr>
        <w:t>presentación</w:t>
      </w:r>
      <w:r w:rsidR="00AE0145">
        <w:rPr>
          <w:rFonts w:ascii="Arial" w:hAnsi="Arial" w:cs="Arial"/>
          <w:sz w:val="24"/>
          <w:szCs w:val="24"/>
        </w:rPr>
        <w:t xml:space="preserve"> de </w:t>
      </w:r>
      <w:r w:rsidR="006F23D2">
        <w:rPr>
          <w:rFonts w:ascii="Arial" w:hAnsi="Arial" w:cs="Arial"/>
          <w:sz w:val="24"/>
          <w:szCs w:val="24"/>
        </w:rPr>
        <w:t>más</w:t>
      </w:r>
      <w:r w:rsidR="00AE0145">
        <w:rPr>
          <w:rFonts w:ascii="Arial" w:hAnsi="Arial" w:cs="Arial"/>
          <w:sz w:val="24"/>
          <w:szCs w:val="24"/>
        </w:rPr>
        <w:t xml:space="preserve"> de 14.000 fichas de afiliaciones ante esta H. Junta. </w:t>
      </w:r>
    </w:p>
    <w:p w14:paraId="0DCE9325" w14:textId="260E69F1" w:rsidR="00AE0145" w:rsidRDefault="00AE0145" w:rsidP="002F1A57">
      <w:pPr>
        <w:pStyle w:val="Prrafodelista"/>
        <w:numPr>
          <w:ilvl w:val="0"/>
          <w:numId w:val="1"/>
        </w:numPr>
        <w:spacing w:line="360" w:lineRule="auto"/>
        <w:jc w:val="both"/>
        <w:rPr>
          <w:rFonts w:ascii="Arial" w:hAnsi="Arial" w:cs="Arial"/>
          <w:sz w:val="24"/>
          <w:szCs w:val="24"/>
        </w:rPr>
      </w:pPr>
      <w:r>
        <w:rPr>
          <w:rFonts w:ascii="Arial" w:hAnsi="Arial" w:cs="Arial"/>
          <w:sz w:val="24"/>
          <w:szCs w:val="24"/>
        </w:rPr>
        <w:t>Que las mismas fueron procesadas y remitidas al Juzgado Federal con Competencia Electoral de la Provincia de Buenos Aires.</w:t>
      </w:r>
    </w:p>
    <w:p w14:paraId="12030E4E" w14:textId="086B7E9B" w:rsidR="00AE0145" w:rsidRDefault="00AE0145" w:rsidP="002F1A57">
      <w:pPr>
        <w:pStyle w:val="Prrafodelista"/>
        <w:numPr>
          <w:ilvl w:val="0"/>
          <w:numId w:val="1"/>
        </w:numPr>
        <w:spacing w:line="360" w:lineRule="auto"/>
        <w:jc w:val="both"/>
        <w:rPr>
          <w:rFonts w:ascii="Arial" w:hAnsi="Arial" w:cs="Arial"/>
          <w:sz w:val="24"/>
          <w:szCs w:val="24"/>
        </w:rPr>
      </w:pPr>
      <w:r>
        <w:rPr>
          <w:rFonts w:ascii="Arial" w:hAnsi="Arial" w:cs="Arial"/>
          <w:sz w:val="24"/>
          <w:szCs w:val="24"/>
        </w:rPr>
        <w:t>Que el Juzgado Federal</w:t>
      </w:r>
      <w:r w:rsidR="00FC4BBC">
        <w:rPr>
          <w:rFonts w:ascii="Arial" w:hAnsi="Arial" w:cs="Arial"/>
          <w:sz w:val="24"/>
          <w:szCs w:val="24"/>
        </w:rPr>
        <w:t xml:space="preserve"> con Competencia Electoral proceso las fichas, </w:t>
      </w:r>
      <w:r>
        <w:rPr>
          <w:rFonts w:ascii="Arial" w:hAnsi="Arial" w:cs="Arial"/>
          <w:sz w:val="24"/>
          <w:szCs w:val="24"/>
        </w:rPr>
        <w:t>inc</w:t>
      </w:r>
      <w:r w:rsidR="00FC4BBC">
        <w:rPr>
          <w:rFonts w:ascii="Arial" w:hAnsi="Arial" w:cs="Arial"/>
          <w:sz w:val="24"/>
          <w:szCs w:val="24"/>
        </w:rPr>
        <w:t>l</w:t>
      </w:r>
      <w:r>
        <w:rPr>
          <w:rFonts w:ascii="Arial" w:hAnsi="Arial" w:cs="Arial"/>
          <w:sz w:val="24"/>
          <w:szCs w:val="24"/>
        </w:rPr>
        <w:t xml:space="preserve">uyendo un total </w:t>
      </w:r>
      <w:r w:rsidR="00FC4BBC">
        <w:rPr>
          <w:rFonts w:ascii="Arial" w:hAnsi="Arial" w:cs="Arial"/>
          <w:sz w:val="24"/>
          <w:szCs w:val="24"/>
        </w:rPr>
        <w:t xml:space="preserve">de 9350 nuevas altas de afiliaciones a la </w:t>
      </w:r>
      <w:r w:rsidR="006F23D2">
        <w:rPr>
          <w:rFonts w:ascii="Arial" w:hAnsi="Arial" w:cs="Arial"/>
          <w:sz w:val="24"/>
          <w:szCs w:val="24"/>
        </w:rPr>
        <w:t>Unión</w:t>
      </w:r>
      <w:r w:rsidR="00FC4BBC">
        <w:rPr>
          <w:rFonts w:ascii="Arial" w:hAnsi="Arial" w:cs="Arial"/>
          <w:sz w:val="24"/>
          <w:szCs w:val="24"/>
        </w:rPr>
        <w:t xml:space="preserve"> Cívica Radical de la Provincia de Buenos Aires.</w:t>
      </w:r>
    </w:p>
    <w:p w14:paraId="6224B772" w14:textId="4E82CF9E" w:rsidR="00AE0145" w:rsidRDefault="00FC4BBC" w:rsidP="002F1A57">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Que asimismo observó </w:t>
      </w:r>
      <w:r w:rsidR="00AE0145">
        <w:rPr>
          <w:rFonts w:ascii="Arial" w:hAnsi="Arial" w:cs="Arial"/>
          <w:sz w:val="24"/>
          <w:szCs w:val="24"/>
        </w:rPr>
        <w:t xml:space="preserve">las restantes </w:t>
      </w:r>
      <w:r w:rsidR="00C55D0D">
        <w:rPr>
          <w:rFonts w:ascii="Arial" w:hAnsi="Arial" w:cs="Arial"/>
          <w:sz w:val="24"/>
          <w:szCs w:val="24"/>
        </w:rPr>
        <w:t>Fichas de Afiliaci</w:t>
      </w:r>
      <w:r>
        <w:rPr>
          <w:rFonts w:ascii="Arial" w:hAnsi="Arial" w:cs="Arial"/>
          <w:sz w:val="24"/>
          <w:szCs w:val="24"/>
        </w:rPr>
        <w:t xml:space="preserve">ones </w:t>
      </w:r>
      <w:r w:rsidR="00AE0145">
        <w:rPr>
          <w:rFonts w:ascii="Arial" w:hAnsi="Arial" w:cs="Arial"/>
          <w:sz w:val="24"/>
          <w:szCs w:val="24"/>
        </w:rPr>
        <w:t>por distintas causales,</w:t>
      </w:r>
    </w:p>
    <w:p w14:paraId="441A9649" w14:textId="47C64CB3" w:rsidR="00AE0145" w:rsidRDefault="00AE0145" w:rsidP="002F1A57">
      <w:pPr>
        <w:pStyle w:val="Prrafodelista"/>
        <w:numPr>
          <w:ilvl w:val="0"/>
          <w:numId w:val="1"/>
        </w:numPr>
        <w:spacing w:line="360" w:lineRule="auto"/>
        <w:jc w:val="both"/>
        <w:rPr>
          <w:rFonts w:ascii="Arial" w:hAnsi="Arial" w:cs="Arial"/>
          <w:sz w:val="24"/>
          <w:szCs w:val="24"/>
        </w:rPr>
      </w:pPr>
      <w:r>
        <w:rPr>
          <w:rFonts w:ascii="Arial" w:hAnsi="Arial" w:cs="Arial"/>
          <w:sz w:val="24"/>
          <w:szCs w:val="24"/>
        </w:rPr>
        <w:lastRenderedPageBreak/>
        <w:t>Que del analisis de las fichas observadas por el Juzgado Federal con Competencia Electoral, se refleja qu</w:t>
      </w:r>
      <w:r w:rsidR="003105F5">
        <w:rPr>
          <w:rFonts w:ascii="Arial" w:hAnsi="Arial" w:cs="Arial"/>
          <w:sz w:val="24"/>
          <w:szCs w:val="24"/>
        </w:rPr>
        <w:t xml:space="preserve">e la </w:t>
      </w:r>
      <w:r w:rsidR="006F23D2">
        <w:rPr>
          <w:rFonts w:ascii="Arial" w:hAnsi="Arial" w:cs="Arial"/>
          <w:sz w:val="24"/>
          <w:szCs w:val="24"/>
        </w:rPr>
        <w:t>mayoría</w:t>
      </w:r>
      <w:r w:rsidR="003105F5">
        <w:rPr>
          <w:rFonts w:ascii="Arial" w:hAnsi="Arial" w:cs="Arial"/>
          <w:sz w:val="24"/>
          <w:szCs w:val="24"/>
        </w:rPr>
        <w:t xml:space="preserve"> responde al art. 25 ter de la Ley</w:t>
      </w:r>
      <w:r>
        <w:rPr>
          <w:rFonts w:ascii="Arial" w:hAnsi="Arial" w:cs="Arial"/>
          <w:sz w:val="24"/>
          <w:szCs w:val="24"/>
        </w:rPr>
        <w:t xml:space="preserve"> </w:t>
      </w:r>
      <w:r w:rsidR="003105F5">
        <w:rPr>
          <w:rFonts w:ascii="Arial" w:hAnsi="Arial" w:cs="Arial"/>
          <w:sz w:val="24"/>
          <w:szCs w:val="24"/>
        </w:rPr>
        <w:t>23298</w:t>
      </w:r>
      <w:r w:rsidR="00FC4BBC">
        <w:rPr>
          <w:rFonts w:ascii="Arial" w:hAnsi="Arial" w:cs="Arial"/>
          <w:sz w:val="24"/>
          <w:szCs w:val="24"/>
        </w:rPr>
        <w:t xml:space="preserve">.  </w:t>
      </w:r>
    </w:p>
    <w:p w14:paraId="3191F18B" w14:textId="77E25E5B" w:rsidR="00AE0145" w:rsidRDefault="00C55D0D" w:rsidP="002F1A57">
      <w:pPr>
        <w:pStyle w:val="Prrafodelista"/>
        <w:numPr>
          <w:ilvl w:val="0"/>
          <w:numId w:val="1"/>
        </w:numPr>
        <w:spacing w:line="360" w:lineRule="auto"/>
        <w:jc w:val="both"/>
        <w:rPr>
          <w:rFonts w:ascii="Arial" w:hAnsi="Arial" w:cs="Arial"/>
          <w:sz w:val="24"/>
          <w:szCs w:val="24"/>
        </w:rPr>
      </w:pPr>
      <w:r>
        <w:rPr>
          <w:rFonts w:ascii="Arial" w:hAnsi="Arial" w:cs="Arial"/>
          <w:sz w:val="24"/>
          <w:szCs w:val="24"/>
        </w:rPr>
        <w:t>Que a</w:t>
      </w:r>
      <w:r w:rsidR="00AE0145">
        <w:rPr>
          <w:rFonts w:ascii="Arial" w:hAnsi="Arial" w:cs="Arial"/>
          <w:sz w:val="24"/>
          <w:szCs w:val="24"/>
        </w:rPr>
        <w:t xml:space="preserve">simismo y con </w:t>
      </w:r>
      <w:r w:rsidR="006F23D2">
        <w:rPr>
          <w:rFonts w:ascii="Arial" w:hAnsi="Arial" w:cs="Arial"/>
          <w:sz w:val="24"/>
          <w:szCs w:val="24"/>
        </w:rPr>
        <w:t>preocupación</w:t>
      </w:r>
      <w:r w:rsidR="00AE0145">
        <w:rPr>
          <w:rFonts w:ascii="Arial" w:hAnsi="Arial" w:cs="Arial"/>
          <w:sz w:val="24"/>
          <w:szCs w:val="24"/>
        </w:rPr>
        <w:t xml:space="preserve"> esta H. Junta advierte que algunas fueron observadas por carecer en la ficha firma de autoridad partidaria, </w:t>
      </w:r>
      <w:r w:rsidR="006F23D2">
        <w:rPr>
          <w:rFonts w:ascii="Arial" w:hAnsi="Arial" w:cs="Arial"/>
          <w:sz w:val="24"/>
          <w:szCs w:val="24"/>
        </w:rPr>
        <w:t>cuestión</w:t>
      </w:r>
      <w:r w:rsidR="00AE0145">
        <w:rPr>
          <w:rFonts w:ascii="Arial" w:hAnsi="Arial" w:cs="Arial"/>
          <w:sz w:val="24"/>
          <w:szCs w:val="24"/>
        </w:rPr>
        <w:t xml:space="preserve"> que responde intereses diversos dentro de un mismo Distrito. </w:t>
      </w:r>
    </w:p>
    <w:p w14:paraId="69806977" w14:textId="30B03923" w:rsidR="003105F5" w:rsidRPr="003105F5" w:rsidRDefault="003105F5" w:rsidP="003105F5">
      <w:pPr>
        <w:pStyle w:val="Prrafodelista"/>
        <w:numPr>
          <w:ilvl w:val="0"/>
          <w:numId w:val="1"/>
        </w:numPr>
        <w:spacing w:line="360" w:lineRule="auto"/>
        <w:jc w:val="both"/>
        <w:rPr>
          <w:rFonts w:ascii="Arial" w:hAnsi="Arial" w:cs="Arial"/>
          <w:sz w:val="24"/>
          <w:szCs w:val="24"/>
        </w:rPr>
      </w:pPr>
      <w:r>
        <w:rPr>
          <w:rFonts w:ascii="Arial" w:hAnsi="Arial" w:cs="Arial"/>
          <w:sz w:val="24"/>
          <w:szCs w:val="24"/>
        </w:rPr>
        <w:t>Que se han recibido notas rubricadas por Presidentes de Comité de Distrito manifestando que estaba</w:t>
      </w:r>
      <w:r w:rsidR="00C55D0D">
        <w:rPr>
          <w:rFonts w:ascii="Arial" w:hAnsi="Arial" w:cs="Arial"/>
          <w:sz w:val="24"/>
          <w:szCs w:val="24"/>
        </w:rPr>
        <w:t xml:space="preserve">n en conocimiento que </w:t>
      </w:r>
      <w:r w:rsidR="006F23D2">
        <w:rPr>
          <w:rFonts w:ascii="Arial" w:hAnsi="Arial" w:cs="Arial"/>
          <w:sz w:val="24"/>
          <w:szCs w:val="24"/>
        </w:rPr>
        <w:t>existían</w:t>
      </w:r>
      <w:r w:rsidR="00C55D0D">
        <w:rPr>
          <w:rFonts w:ascii="Arial" w:hAnsi="Arial" w:cs="Arial"/>
          <w:sz w:val="24"/>
          <w:szCs w:val="24"/>
        </w:rPr>
        <w:t xml:space="preserve"> f</w:t>
      </w:r>
      <w:r>
        <w:rPr>
          <w:rFonts w:ascii="Arial" w:hAnsi="Arial" w:cs="Arial"/>
          <w:sz w:val="24"/>
          <w:szCs w:val="24"/>
        </w:rPr>
        <w:t>ichas de afiliaciones sin firma de autoridad partidaria.</w:t>
      </w:r>
    </w:p>
    <w:p w14:paraId="10C621E1" w14:textId="038A2477" w:rsidR="00AE0145" w:rsidRDefault="00AE0145" w:rsidP="002F1A57">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Que ante la cantidad de fichas presentadas y la </w:t>
      </w:r>
      <w:r w:rsidR="006F23D2">
        <w:rPr>
          <w:rFonts w:ascii="Arial" w:hAnsi="Arial" w:cs="Arial"/>
          <w:sz w:val="24"/>
          <w:szCs w:val="24"/>
        </w:rPr>
        <w:t>logística</w:t>
      </w:r>
      <w:r>
        <w:rPr>
          <w:rFonts w:ascii="Arial" w:hAnsi="Arial" w:cs="Arial"/>
          <w:sz w:val="24"/>
          <w:szCs w:val="24"/>
        </w:rPr>
        <w:t xml:space="preserve"> que demanda debido al volumen, no se pudo dar cumplimiento a lo dispuesto en el apartado 6 de la Res. 1/2018 y esas fichas de </w:t>
      </w:r>
      <w:r w:rsidR="006F23D2">
        <w:rPr>
          <w:rFonts w:ascii="Arial" w:hAnsi="Arial" w:cs="Arial"/>
          <w:sz w:val="24"/>
          <w:szCs w:val="24"/>
        </w:rPr>
        <w:t>afiliación</w:t>
      </w:r>
      <w:r>
        <w:rPr>
          <w:rFonts w:ascii="Arial" w:hAnsi="Arial" w:cs="Arial"/>
          <w:sz w:val="24"/>
          <w:szCs w:val="24"/>
        </w:rPr>
        <w:t xml:space="preserve"> fueron presentadas y rechazas por no contener firma de autoridad partidaria.</w:t>
      </w:r>
    </w:p>
    <w:p w14:paraId="0A39C290" w14:textId="20147F6D" w:rsidR="00AE0145" w:rsidRDefault="00AE0145" w:rsidP="002F1A57">
      <w:pPr>
        <w:pStyle w:val="Prrafodelista"/>
        <w:numPr>
          <w:ilvl w:val="0"/>
          <w:numId w:val="1"/>
        </w:numPr>
        <w:spacing w:line="360" w:lineRule="auto"/>
        <w:jc w:val="both"/>
        <w:rPr>
          <w:rFonts w:ascii="Arial" w:hAnsi="Arial" w:cs="Arial"/>
          <w:sz w:val="24"/>
          <w:szCs w:val="24"/>
        </w:rPr>
      </w:pPr>
      <w:r>
        <w:rPr>
          <w:rFonts w:ascii="Arial" w:hAnsi="Arial" w:cs="Arial"/>
          <w:sz w:val="24"/>
          <w:szCs w:val="24"/>
        </w:rPr>
        <w:t>Que es facul</w:t>
      </w:r>
      <w:r w:rsidR="00C55D0D">
        <w:rPr>
          <w:rFonts w:ascii="Arial" w:hAnsi="Arial" w:cs="Arial"/>
          <w:sz w:val="24"/>
          <w:szCs w:val="24"/>
        </w:rPr>
        <w:t xml:space="preserve">tad de esta H. Junta  Electoral </w:t>
      </w:r>
      <w:r>
        <w:rPr>
          <w:rFonts w:ascii="Arial" w:hAnsi="Arial" w:cs="Arial"/>
          <w:sz w:val="24"/>
          <w:szCs w:val="24"/>
        </w:rPr>
        <w:t xml:space="preserve">confeccionar y mantener actualizado el Registro de Afiliaciones y el </w:t>
      </w:r>
      <w:r w:rsidR="006F23D2">
        <w:rPr>
          <w:rFonts w:ascii="Arial" w:hAnsi="Arial" w:cs="Arial"/>
          <w:sz w:val="24"/>
          <w:szCs w:val="24"/>
        </w:rPr>
        <w:t>Padrón</w:t>
      </w:r>
      <w:r>
        <w:rPr>
          <w:rFonts w:ascii="Arial" w:hAnsi="Arial" w:cs="Arial"/>
          <w:sz w:val="24"/>
          <w:szCs w:val="24"/>
        </w:rPr>
        <w:t xml:space="preserve"> Electoral Partidario.</w:t>
      </w:r>
    </w:p>
    <w:p w14:paraId="6FA983F5" w14:textId="572E622D" w:rsidR="00AE0145" w:rsidRDefault="00AE0145" w:rsidP="002F1A57">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Que la Carta Orgánica otorga a esta </w:t>
      </w:r>
      <w:r w:rsidR="00C55D0D">
        <w:rPr>
          <w:rFonts w:ascii="Arial" w:hAnsi="Arial" w:cs="Arial"/>
          <w:sz w:val="24"/>
          <w:szCs w:val="24"/>
        </w:rPr>
        <w:t xml:space="preserve">H. Junta la </w:t>
      </w:r>
      <w:r>
        <w:rPr>
          <w:rFonts w:ascii="Arial" w:hAnsi="Arial" w:cs="Arial"/>
          <w:sz w:val="24"/>
          <w:szCs w:val="24"/>
        </w:rPr>
        <w:t>facultad disponer todos los procedimientos que garanticen el derecho político a los ciudadanos que exp</w:t>
      </w:r>
      <w:r w:rsidR="00C55D0D">
        <w:rPr>
          <w:rFonts w:ascii="Arial" w:hAnsi="Arial" w:cs="Arial"/>
          <w:sz w:val="24"/>
          <w:szCs w:val="24"/>
        </w:rPr>
        <w:t>r</w:t>
      </w:r>
      <w:r>
        <w:rPr>
          <w:rFonts w:ascii="Arial" w:hAnsi="Arial" w:cs="Arial"/>
          <w:sz w:val="24"/>
          <w:szCs w:val="24"/>
        </w:rPr>
        <w:t xml:space="preserve">esen su voluntad de incorporarse a la Unión </w:t>
      </w:r>
      <w:r w:rsidR="006F23D2">
        <w:rPr>
          <w:rFonts w:ascii="Arial" w:hAnsi="Arial" w:cs="Arial"/>
          <w:sz w:val="24"/>
          <w:szCs w:val="24"/>
        </w:rPr>
        <w:t>Cívica</w:t>
      </w:r>
      <w:r>
        <w:rPr>
          <w:rFonts w:ascii="Arial" w:hAnsi="Arial" w:cs="Arial"/>
          <w:sz w:val="24"/>
          <w:szCs w:val="24"/>
        </w:rPr>
        <w:t xml:space="preserve"> Radical, Por ello; </w:t>
      </w:r>
    </w:p>
    <w:p w14:paraId="7475D9C3" w14:textId="77777777" w:rsidR="00AE0145" w:rsidRDefault="00AE0145" w:rsidP="00AE0145">
      <w:pPr>
        <w:pStyle w:val="Prrafodelista"/>
        <w:spacing w:line="360" w:lineRule="auto"/>
        <w:jc w:val="both"/>
        <w:rPr>
          <w:rFonts w:ascii="Arial" w:hAnsi="Arial" w:cs="Arial"/>
          <w:sz w:val="24"/>
          <w:szCs w:val="24"/>
        </w:rPr>
      </w:pPr>
    </w:p>
    <w:p w14:paraId="1E8F38AA" w14:textId="618079AB" w:rsidR="00901586" w:rsidRPr="00BD50DC" w:rsidRDefault="00BD50DC" w:rsidP="00AE0145">
      <w:pPr>
        <w:pStyle w:val="Prrafodelista"/>
        <w:spacing w:line="360" w:lineRule="auto"/>
        <w:ind w:hanging="720"/>
        <w:jc w:val="both"/>
        <w:rPr>
          <w:rFonts w:ascii="Arial" w:hAnsi="Arial" w:cs="Arial"/>
          <w:b/>
          <w:sz w:val="24"/>
          <w:szCs w:val="24"/>
        </w:rPr>
      </w:pPr>
      <w:r w:rsidRPr="00BD50DC">
        <w:rPr>
          <w:rFonts w:ascii="Arial" w:hAnsi="Arial" w:cs="Arial"/>
          <w:b/>
          <w:sz w:val="24"/>
          <w:szCs w:val="24"/>
        </w:rPr>
        <w:t xml:space="preserve">  </w:t>
      </w:r>
      <w:r w:rsidR="00901586" w:rsidRPr="00BD50DC">
        <w:rPr>
          <w:rFonts w:ascii="Arial" w:hAnsi="Arial" w:cs="Arial"/>
          <w:b/>
          <w:sz w:val="24"/>
          <w:szCs w:val="24"/>
        </w:rPr>
        <w:t xml:space="preserve"> LA JUNTA ELECTORAL DE LA UNION CIVICA RADICAL DE LA PROVINCIA DE BUENOS AIRES,</w:t>
      </w:r>
    </w:p>
    <w:p w14:paraId="777D9C9C" w14:textId="77777777" w:rsidR="00901586" w:rsidRPr="00912CFD" w:rsidRDefault="00901586" w:rsidP="002F1A57">
      <w:pPr>
        <w:spacing w:line="360" w:lineRule="auto"/>
        <w:jc w:val="both"/>
        <w:rPr>
          <w:rFonts w:ascii="Arial" w:hAnsi="Arial" w:cs="Arial"/>
          <w:b/>
          <w:i/>
          <w:sz w:val="24"/>
          <w:szCs w:val="24"/>
        </w:rPr>
      </w:pPr>
      <w:r w:rsidRPr="00912CFD">
        <w:rPr>
          <w:rFonts w:ascii="Arial" w:hAnsi="Arial" w:cs="Arial"/>
          <w:b/>
          <w:i/>
          <w:sz w:val="24"/>
          <w:szCs w:val="24"/>
        </w:rPr>
        <w:t xml:space="preserve"> RESUELVE:</w:t>
      </w:r>
    </w:p>
    <w:p w14:paraId="0CDC7AC9" w14:textId="011514D2" w:rsidR="00AE0145" w:rsidRDefault="00547B50" w:rsidP="002F1A57">
      <w:pPr>
        <w:spacing w:line="360" w:lineRule="auto"/>
        <w:jc w:val="both"/>
        <w:rPr>
          <w:rFonts w:ascii="Arial" w:hAnsi="Arial" w:cs="Arial"/>
          <w:sz w:val="24"/>
          <w:szCs w:val="24"/>
        </w:rPr>
      </w:pPr>
      <w:r w:rsidRPr="00912CFD">
        <w:rPr>
          <w:rFonts w:ascii="Arial" w:hAnsi="Arial" w:cs="Arial"/>
          <w:sz w:val="24"/>
          <w:szCs w:val="24"/>
        </w:rPr>
        <w:t>1</w:t>
      </w:r>
      <w:r w:rsidR="00FA1B90">
        <w:rPr>
          <w:rFonts w:ascii="Arial" w:hAnsi="Arial" w:cs="Arial"/>
          <w:sz w:val="24"/>
          <w:szCs w:val="24"/>
        </w:rPr>
        <w:t xml:space="preserve">.- </w:t>
      </w:r>
      <w:r w:rsidR="00AE0145">
        <w:rPr>
          <w:rFonts w:ascii="Arial" w:hAnsi="Arial" w:cs="Arial"/>
          <w:sz w:val="24"/>
          <w:szCs w:val="24"/>
        </w:rPr>
        <w:t>P</w:t>
      </w:r>
      <w:r w:rsidR="00C55D0D">
        <w:rPr>
          <w:rFonts w:ascii="Arial" w:hAnsi="Arial" w:cs="Arial"/>
          <w:sz w:val="24"/>
          <w:szCs w:val="24"/>
        </w:rPr>
        <w:t>ublicar y dar a conocer el Padró</w:t>
      </w:r>
      <w:r w:rsidR="00AE0145">
        <w:rPr>
          <w:rFonts w:ascii="Arial" w:hAnsi="Arial" w:cs="Arial"/>
          <w:sz w:val="24"/>
          <w:szCs w:val="24"/>
        </w:rPr>
        <w:t>n definitivo de Afiliados a la U.C.R. a utilizarse en las elecciones internas convocadas para el día 28 de octubre de 2018.</w:t>
      </w:r>
    </w:p>
    <w:p w14:paraId="2BCF652C" w14:textId="3B52C458" w:rsidR="003105F5" w:rsidRDefault="003105F5" w:rsidP="002F1A57">
      <w:pPr>
        <w:spacing w:line="360" w:lineRule="auto"/>
        <w:jc w:val="both"/>
        <w:rPr>
          <w:rFonts w:ascii="Arial" w:hAnsi="Arial" w:cs="Arial"/>
          <w:sz w:val="24"/>
          <w:szCs w:val="24"/>
        </w:rPr>
      </w:pPr>
      <w:r>
        <w:rPr>
          <w:rFonts w:ascii="Arial" w:hAnsi="Arial" w:cs="Arial"/>
          <w:sz w:val="24"/>
          <w:szCs w:val="24"/>
        </w:rPr>
        <w:t xml:space="preserve">2.- Poner a </w:t>
      </w:r>
      <w:r w:rsidR="006F23D2">
        <w:rPr>
          <w:rFonts w:ascii="Arial" w:hAnsi="Arial" w:cs="Arial"/>
          <w:sz w:val="24"/>
          <w:szCs w:val="24"/>
        </w:rPr>
        <w:t>disposición</w:t>
      </w:r>
      <w:r>
        <w:rPr>
          <w:rFonts w:ascii="Arial" w:hAnsi="Arial" w:cs="Arial"/>
          <w:sz w:val="24"/>
          <w:szCs w:val="24"/>
        </w:rPr>
        <w:t xml:space="preserve"> de todos los afiliados por un plazo </w:t>
      </w:r>
      <w:r w:rsidR="005C7687">
        <w:rPr>
          <w:rFonts w:ascii="Arial" w:hAnsi="Arial" w:cs="Arial"/>
          <w:sz w:val="24"/>
          <w:szCs w:val="24"/>
        </w:rPr>
        <w:t>de 3</w:t>
      </w:r>
      <w:r>
        <w:rPr>
          <w:rFonts w:ascii="Arial" w:hAnsi="Arial" w:cs="Arial"/>
          <w:sz w:val="24"/>
          <w:szCs w:val="24"/>
        </w:rPr>
        <w:t xml:space="preserve"> días de firmada la presente, las fichas observadas a los efectos que puedan ser consultadas las causales por</w:t>
      </w:r>
      <w:r w:rsidR="00C55D0D">
        <w:rPr>
          <w:rFonts w:ascii="Arial" w:hAnsi="Arial" w:cs="Arial"/>
          <w:sz w:val="24"/>
          <w:szCs w:val="24"/>
        </w:rPr>
        <w:t xml:space="preserve"> las cuales no ingreso al Padró</w:t>
      </w:r>
      <w:r>
        <w:rPr>
          <w:rFonts w:ascii="Arial" w:hAnsi="Arial" w:cs="Arial"/>
          <w:sz w:val="24"/>
          <w:szCs w:val="24"/>
        </w:rPr>
        <w:t>n.</w:t>
      </w:r>
    </w:p>
    <w:p w14:paraId="35A12FAA" w14:textId="7107194C" w:rsidR="00C55D0D" w:rsidRDefault="00C55D0D" w:rsidP="00C55D0D">
      <w:pPr>
        <w:spacing w:line="360" w:lineRule="auto"/>
        <w:jc w:val="both"/>
        <w:rPr>
          <w:rFonts w:ascii="Arial" w:hAnsi="Arial" w:cs="Arial"/>
          <w:sz w:val="24"/>
          <w:szCs w:val="24"/>
        </w:rPr>
      </w:pPr>
      <w:r>
        <w:rPr>
          <w:rFonts w:ascii="Arial" w:hAnsi="Arial" w:cs="Arial"/>
          <w:sz w:val="24"/>
          <w:szCs w:val="24"/>
        </w:rPr>
        <w:t xml:space="preserve">3.- Cuando de la vista de las observaciones del punto anterior, se identificaré como causal de la no incorporación al Padrón, la falta de firma de Autoridad Partidaria Local, se invitará por un plazo corrido de 48 hs, por Secretaria de esta </w:t>
      </w:r>
      <w:r>
        <w:rPr>
          <w:rFonts w:ascii="Arial" w:hAnsi="Arial" w:cs="Arial"/>
          <w:sz w:val="24"/>
          <w:szCs w:val="24"/>
        </w:rPr>
        <w:lastRenderedPageBreak/>
        <w:t xml:space="preserve">H. Junta, a los Presidentes de los Comité de los Distritos a que se presenten ante esta Junta a los efectos de rubricar las mismas, caso contrario serán firmadas por las Autoridades Provinciales o por Miembros de esta Junta Electoral. </w:t>
      </w:r>
    </w:p>
    <w:p w14:paraId="4C548305" w14:textId="3E736F70" w:rsidR="00547B50" w:rsidRDefault="003105F5" w:rsidP="002F1A57">
      <w:pPr>
        <w:spacing w:line="360" w:lineRule="auto"/>
        <w:jc w:val="both"/>
        <w:rPr>
          <w:rFonts w:ascii="Arial" w:hAnsi="Arial" w:cs="Arial"/>
          <w:sz w:val="24"/>
          <w:szCs w:val="24"/>
        </w:rPr>
      </w:pPr>
      <w:r>
        <w:rPr>
          <w:rFonts w:ascii="Arial" w:hAnsi="Arial" w:cs="Arial"/>
          <w:sz w:val="24"/>
          <w:szCs w:val="24"/>
          <w:lang w:val="es-ES"/>
        </w:rPr>
        <w:t>4</w:t>
      </w:r>
      <w:r w:rsidR="00CE6B31">
        <w:rPr>
          <w:rFonts w:ascii="Arial" w:hAnsi="Arial" w:cs="Arial"/>
          <w:sz w:val="24"/>
          <w:szCs w:val="24"/>
          <w:lang w:val="es-ES"/>
        </w:rPr>
        <w:t xml:space="preserve"> </w:t>
      </w:r>
      <w:r w:rsidR="00584BDF">
        <w:rPr>
          <w:rFonts w:ascii="Arial" w:hAnsi="Arial" w:cs="Arial"/>
          <w:sz w:val="24"/>
          <w:szCs w:val="24"/>
          <w:lang w:val="es-ES"/>
        </w:rPr>
        <w:t>–</w:t>
      </w:r>
      <w:r w:rsidR="00CE6B31">
        <w:rPr>
          <w:rFonts w:ascii="Arial" w:hAnsi="Arial" w:cs="Arial"/>
          <w:sz w:val="24"/>
          <w:szCs w:val="24"/>
          <w:lang w:val="es-ES"/>
        </w:rPr>
        <w:t xml:space="preserve"> </w:t>
      </w:r>
      <w:r w:rsidR="00584BDF">
        <w:rPr>
          <w:rFonts w:ascii="Arial" w:hAnsi="Arial" w:cs="Arial"/>
          <w:sz w:val="24"/>
          <w:szCs w:val="24"/>
        </w:rPr>
        <w:t>Remitir las fichas rubricadas conforme el punto anterior al Juzgado Federal con Competencia Electoral a los efectos de que ingresen al</w:t>
      </w:r>
      <w:r w:rsidR="00C55D0D">
        <w:rPr>
          <w:rFonts w:ascii="Arial" w:hAnsi="Arial" w:cs="Arial"/>
          <w:sz w:val="24"/>
          <w:szCs w:val="24"/>
        </w:rPr>
        <w:t xml:space="preserve"> Registro de Afiliados a la Unió</w:t>
      </w:r>
      <w:r w:rsidR="00584BDF">
        <w:rPr>
          <w:rFonts w:ascii="Arial" w:hAnsi="Arial" w:cs="Arial"/>
          <w:sz w:val="24"/>
          <w:szCs w:val="24"/>
        </w:rPr>
        <w:t>n Cívica Radical.</w:t>
      </w:r>
    </w:p>
    <w:p w14:paraId="1A6BE3CE" w14:textId="36510980" w:rsidR="00584BDF" w:rsidRDefault="003105F5" w:rsidP="002F1A57">
      <w:pPr>
        <w:spacing w:line="360" w:lineRule="auto"/>
        <w:jc w:val="both"/>
        <w:rPr>
          <w:rFonts w:ascii="Arial" w:hAnsi="Arial" w:cs="Arial"/>
          <w:sz w:val="24"/>
          <w:szCs w:val="24"/>
        </w:rPr>
      </w:pPr>
      <w:r>
        <w:rPr>
          <w:rFonts w:ascii="Arial" w:hAnsi="Arial" w:cs="Arial"/>
          <w:sz w:val="24"/>
          <w:szCs w:val="24"/>
        </w:rPr>
        <w:t>5</w:t>
      </w:r>
      <w:r w:rsidR="006F23D2">
        <w:rPr>
          <w:rFonts w:ascii="Arial" w:hAnsi="Arial" w:cs="Arial"/>
          <w:sz w:val="24"/>
          <w:szCs w:val="24"/>
        </w:rPr>
        <w:t xml:space="preserve"> – Notificar a todo</w:t>
      </w:r>
      <w:r w:rsidR="00584BDF">
        <w:rPr>
          <w:rFonts w:ascii="Arial" w:hAnsi="Arial" w:cs="Arial"/>
          <w:sz w:val="24"/>
          <w:szCs w:val="24"/>
        </w:rPr>
        <w:t xml:space="preserve">s </w:t>
      </w:r>
      <w:bookmarkStart w:id="0" w:name="_GoBack"/>
      <w:bookmarkEnd w:id="0"/>
      <w:r w:rsidR="00584BDF">
        <w:rPr>
          <w:rFonts w:ascii="Arial" w:hAnsi="Arial" w:cs="Arial"/>
          <w:sz w:val="24"/>
          <w:szCs w:val="24"/>
        </w:rPr>
        <w:t>los Presidente de Comité de Distrito que una vez proce</w:t>
      </w:r>
      <w:r>
        <w:rPr>
          <w:rFonts w:ascii="Arial" w:hAnsi="Arial" w:cs="Arial"/>
          <w:sz w:val="24"/>
          <w:szCs w:val="24"/>
        </w:rPr>
        <w:t>s</w:t>
      </w:r>
      <w:r w:rsidR="00584BDF">
        <w:rPr>
          <w:rFonts w:ascii="Arial" w:hAnsi="Arial" w:cs="Arial"/>
          <w:sz w:val="24"/>
          <w:szCs w:val="24"/>
        </w:rPr>
        <w:t xml:space="preserve">adas las afiliaciones </w:t>
      </w:r>
      <w:r>
        <w:rPr>
          <w:rFonts w:ascii="Arial" w:hAnsi="Arial" w:cs="Arial"/>
          <w:sz w:val="24"/>
          <w:szCs w:val="24"/>
        </w:rPr>
        <w:t xml:space="preserve">que hayan sido subsanadas por falta de Autoridad Partidaria </w:t>
      </w:r>
      <w:r w:rsidR="00584BDF">
        <w:rPr>
          <w:rFonts w:ascii="Arial" w:hAnsi="Arial" w:cs="Arial"/>
          <w:sz w:val="24"/>
          <w:szCs w:val="24"/>
        </w:rPr>
        <w:t>por el Juzgado Federal, aquellas que se c</w:t>
      </w:r>
      <w:r>
        <w:rPr>
          <w:rFonts w:ascii="Arial" w:hAnsi="Arial" w:cs="Arial"/>
          <w:sz w:val="24"/>
          <w:szCs w:val="24"/>
        </w:rPr>
        <w:t>onsideren válidas se incorporará</w:t>
      </w:r>
      <w:r w:rsidR="00584BDF">
        <w:rPr>
          <w:rFonts w:ascii="Arial" w:hAnsi="Arial" w:cs="Arial"/>
          <w:sz w:val="24"/>
          <w:szCs w:val="24"/>
        </w:rPr>
        <w:t xml:space="preserve">n al </w:t>
      </w:r>
      <w:r w:rsidR="006F23D2">
        <w:rPr>
          <w:rFonts w:ascii="Arial" w:hAnsi="Arial" w:cs="Arial"/>
          <w:sz w:val="24"/>
          <w:szCs w:val="24"/>
        </w:rPr>
        <w:t>Padrón</w:t>
      </w:r>
      <w:r w:rsidR="00584BDF">
        <w:rPr>
          <w:rFonts w:ascii="Arial" w:hAnsi="Arial" w:cs="Arial"/>
          <w:sz w:val="24"/>
          <w:szCs w:val="24"/>
        </w:rPr>
        <w:t xml:space="preserve"> Definitivo. </w:t>
      </w:r>
    </w:p>
    <w:p w14:paraId="59325637" w14:textId="69A759EB" w:rsidR="003105F5" w:rsidRPr="00912CFD" w:rsidRDefault="003105F5" w:rsidP="002F1A57">
      <w:pPr>
        <w:spacing w:line="360" w:lineRule="auto"/>
        <w:jc w:val="both"/>
        <w:rPr>
          <w:rFonts w:ascii="Arial" w:hAnsi="Arial" w:cs="Arial"/>
          <w:sz w:val="24"/>
          <w:szCs w:val="24"/>
        </w:rPr>
      </w:pPr>
      <w:r>
        <w:rPr>
          <w:rFonts w:ascii="Arial" w:hAnsi="Arial" w:cs="Arial"/>
          <w:sz w:val="24"/>
          <w:szCs w:val="24"/>
        </w:rPr>
        <w:t>6 – Notifíquese al Comité de la Provincia, a cada Comité de Distrito y las Juntas Electorales Constituidas. Hágase saber al Juzgado Federal con Competencia Electoral.</w:t>
      </w:r>
      <w:r w:rsidR="00C55D0D">
        <w:rPr>
          <w:rFonts w:ascii="Arial" w:hAnsi="Arial" w:cs="Arial"/>
          <w:sz w:val="24"/>
          <w:szCs w:val="24"/>
        </w:rPr>
        <w:t xml:space="preserve"> Publíquese en la página oficial del Comité Provincia. </w:t>
      </w:r>
    </w:p>
    <w:p w14:paraId="7E7F20DA" w14:textId="6A2D7440" w:rsidR="00C55D0D" w:rsidRDefault="00C55D0D" w:rsidP="002F1A57">
      <w:pPr>
        <w:spacing w:line="360" w:lineRule="auto"/>
        <w:jc w:val="both"/>
      </w:pPr>
    </w:p>
    <w:sectPr w:rsidR="00C55D0D" w:rsidSect="00B833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380E3" w14:textId="77777777" w:rsidR="00BB1B89" w:rsidRDefault="00BB1B89" w:rsidP="00EC0359">
      <w:pPr>
        <w:spacing w:after="0" w:line="240" w:lineRule="auto"/>
      </w:pPr>
      <w:r>
        <w:separator/>
      </w:r>
    </w:p>
  </w:endnote>
  <w:endnote w:type="continuationSeparator" w:id="0">
    <w:p w14:paraId="12E0AC18" w14:textId="77777777" w:rsidR="00BB1B89" w:rsidRDefault="00BB1B89" w:rsidP="00EC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A2F48" w14:textId="77777777" w:rsidR="00BB1B89" w:rsidRDefault="00BB1B89" w:rsidP="00EC0359">
      <w:pPr>
        <w:spacing w:after="0" w:line="240" w:lineRule="auto"/>
      </w:pPr>
      <w:r>
        <w:separator/>
      </w:r>
    </w:p>
  </w:footnote>
  <w:footnote w:type="continuationSeparator" w:id="0">
    <w:p w14:paraId="54E99425" w14:textId="77777777" w:rsidR="00BB1B89" w:rsidRDefault="00BB1B89" w:rsidP="00EC0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E0405"/>
    <w:multiLevelType w:val="hybridMultilevel"/>
    <w:tmpl w:val="BF384BF0"/>
    <w:lvl w:ilvl="0" w:tplc="AFB6542E">
      <w:start w:val="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CC"/>
    <w:rsid w:val="00016C69"/>
    <w:rsid w:val="00033907"/>
    <w:rsid w:val="000732D8"/>
    <w:rsid w:val="00086480"/>
    <w:rsid w:val="00162DAB"/>
    <w:rsid w:val="00165DD6"/>
    <w:rsid w:val="00182182"/>
    <w:rsid w:val="001A132A"/>
    <w:rsid w:val="001B4828"/>
    <w:rsid w:val="00217992"/>
    <w:rsid w:val="00221FFF"/>
    <w:rsid w:val="002769DB"/>
    <w:rsid w:val="00285614"/>
    <w:rsid w:val="002A38C7"/>
    <w:rsid w:val="002A5092"/>
    <w:rsid w:val="002E2028"/>
    <w:rsid w:val="002E3F37"/>
    <w:rsid w:val="002F1A57"/>
    <w:rsid w:val="003105F5"/>
    <w:rsid w:val="003770A6"/>
    <w:rsid w:val="00381F15"/>
    <w:rsid w:val="003C5DF7"/>
    <w:rsid w:val="003C776B"/>
    <w:rsid w:val="00481996"/>
    <w:rsid w:val="004B647B"/>
    <w:rsid w:val="005110C1"/>
    <w:rsid w:val="00543E34"/>
    <w:rsid w:val="00544EBC"/>
    <w:rsid w:val="00547B50"/>
    <w:rsid w:val="00551324"/>
    <w:rsid w:val="00584BDF"/>
    <w:rsid w:val="005B27D2"/>
    <w:rsid w:val="005C7687"/>
    <w:rsid w:val="006076CD"/>
    <w:rsid w:val="00626A62"/>
    <w:rsid w:val="00677047"/>
    <w:rsid w:val="00681E8F"/>
    <w:rsid w:val="0068340A"/>
    <w:rsid w:val="00683BE8"/>
    <w:rsid w:val="006C7E62"/>
    <w:rsid w:val="006F23D2"/>
    <w:rsid w:val="007242C7"/>
    <w:rsid w:val="007C7435"/>
    <w:rsid w:val="007F0B4D"/>
    <w:rsid w:val="00825158"/>
    <w:rsid w:val="00830E2B"/>
    <w:rsid w:val="0087434B"/>
    <w:rsid w:val="00892607"/>
    <w:rsid w:val="00901586"/>
    <w:rsid w:val="00912CFD"/>
    <w:rsid w:val="009F5C0A"/>
    <w:rsid w:val="00A30E66"/>
    <w:rsid w:val="00A85AB8"/>
    <w:rsid w:val="00AE0145"/>
    <w:rsid w:val="00B06597"/>
    <w:rsid w:val="00B83324"/>
    <w:rsid w:val="00B90A31"/>
    <w:rsid w:val="00B97E74"/>
    <w:rsid w:val="00BB1B89"/>
    <w:rsid w:val="00BD50DC"/>
    <w:rsid w:val="00BE5D7D"/>
    <w:rsid w:val="00C44A34"/>
    <w:rsid w:val="00C47E32"/>
    <w:rsid w:val="00C55D0D"/>
    <w:rsid w:val="00CE3B31"/>
    <w:rsid w:val="00CE6B31"/>
    <w:rsid w:val="00D42B9A"/>
    <w:rsid w:val="00DE32BB"/>
    <w:rsid w:val="00E91447"/>
    <w:rsid w:val="00EC0359"/>
    <w:rsid w:val="00EF7320"/>
    <w:rsid w:val="00F04709"/>
    <w:rsid w:val="00F10138"/>
    <w:rsid w:val="00F4396F"/>
    <w:rsid w:val="00F519F9"/>
    <w:rsid w:val="00F962A9"/>
    <w:rsid w:val="00FA1B90"/>
    <w:rsid w:val="00FA4ECC"/>
    <w:rsid w:val="00FC4B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2C22"/>
  <w15:docId w15:val="{CA1B82C1-AD03-4E5C-8BC1-56731E19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03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0359"/>
  </w:style>
  <w:style w:type="paragraph" w:styleId="Piedepgina">
    <w:name w:val="footer"/>
    <w:basedOn w:val="Normal"/>
    <w:link w:val="PiedepginaCar"/>
    <w:uiPriority w:val="99"/>
    <w:unhideWhenUsed/>
    <w:rsid w:val="00EC03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0359"/>
  </w:style>
  <w:style w:type="paragraph" w:styleId="Textodeglobo">
    <w:name w:val="Balloon Text"/>
    <w:basedOn w:val="Normal"/>
    <w:link w:val="TextodegloboCar"/>
    <w:uiPriority w:val="99"/>
    <w:semiHidden/>
    <w:unhideWhenUsed/>
    <w:rsid w:val="00221F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1FFF"/>
    <w:rPr>
      <w:rFonts w:ascii="Segoe UI" w:hAnsi="Segoe UI" w:cs="Segoe UI"/>
      <w:sz w:val="18"/>
      <w:szCs w:val="18"/>
    </w:rPr>
  </w:style>
  <w:style w:type="paragraph" w:styleId="Prrafodelista">
    <w:name w:val="List Paragraph"/>
    <w:basedOn w:val="Normal"/>
    <w:uiPriority w:val="34"/>
    <w:qFormat/>
    <w:rsid w:val="00912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B2BDB-FF64-4920-860E-EE9AB1D4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705</Words>
  <Characters>3881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Carozzi</dc:creator>
  <cp:lastModifiedBy>Federico Carozzi</cp:lastModifiedBy>
  <cp:revision>14</cp:revision>
  <cp:lastPrinted>2018-09-18T23:04:00Z</cp:lastPrinted>
  <dcterms:created xsi:type="dcterms:W3CDTF">2018-09-18T16:15:00Z</dcterms:created>
  <dcterms:modified xsi:type="dcterms:W3CDTF">2018-09-21T22:52:00Z</dcterms:modified>
</cp:coreProperties>
</file>